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E" w:rsidRPr="00766A4E" w:rsidRDefault="00766A4E" w:rsidP="00766A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6A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автомобиля с в</w:t>
      </w:r>
      <w:bookmarkStart w:id="0" w:name="_GoBack"/>
      <w:bookmarkEnd w:id="0"/>
      <w:r w:rsidRPr="00766A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ыкупом по доверенности с передоверием</w:t>
      </w:r>
    </w:p>
    <w:p w:rsidR="00766A4E" w:rsidRPr="00766A4E" w:rsidRDefault="00766A4E" w:rsidP="0076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 Москва, РФ</w:t>
      </w: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июня две тысячи __________ года</w:t>
      </w:r>
    </w:p>
    <w:p w:rsidR="00766A4E" w:rsidRPr="00766A4E" w:rsidRDefault="00766A4E" w:rsidP="0076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КЛЯЕВ АЛЕКСЕЙ ФЕДОРОВИЧ, 24.11.1977 г.р., паспорт 13 15 211112, выдан УВД гор. Москвы 17.11.2014 г., код подразделения 111-113,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Москва, ул. Московская, дом № 45, действующий от имени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Игноченко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Александровича по доверенности, выданной в порядке передоверия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Преловым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Андреем Борисовичем, 11.11.1966 г.р., паспорт 11 11 100000, выдан Московским РОВД 14.11.2013 г., код подразделения 222-222,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Москва, ул. Октябрьская, дом № 55, удостоверенной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Винокуровой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Игношенко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нотариуса нотариусом нотариального округа гор. Москвы 17.12.2015 г. по реестру за № 1212, сроком до 18.12.2018 г. без права передоверия, и МУХИН ВЛАДИМИР ВЛАДИМИРОВИЧ, 30.12.1958 г.р., паспорт 13 13 222222, выдан УВД гор. Москвы 19.12.2012 г., код подразделения 232-232,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гор. Москва, ул. Московская, дом № 145, корп. 14 кв. 74, заключили настоящий </w:t>
      </w:r>
      <w:hyperlink r:id="rId7" w:tgtFrame="_blank" w:history="1">
        <w:r w:rsidRPr="0076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Игноченко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Александрович, в лице представителя, КЛЯЕВА Алексея Федоровича, действующего по доверенности от имени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Прелова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Борисовича, сдал в аренду, во временное пользование МУХИНА Владимира Владимировича, автомашину марки ВАЗ2108, регистрационный знак М666ТО177, идентификационный № ХТА245687G0051525, год выпуска 1988 г., двигатель модель ВАЗ2108 № 0000006, шасси № Н/У, кузов № 0000005, принадлежащую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Игноченко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Михаилу Александровичу на основании паспорта транспортного средства 54 ЕС 000888, выданного ГИБДД гор. Москвы 11.11.2011 г., и свидетельства о регистрации ТС 177 КН 012405, выданного ГИБДД гор. Москвы 22.12.2012 г., состоящую на учете в ГИБДД гор. Москвы, сроком до десятого октября две тысячи шестнадцатого года, для использования по своему усмотрению.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МУХИН Владимир Владимирович, принял в аренду во временное пользование автомашину, указанную в п. 1 настоящего договора, на указанный срок и обязуюсь оплачивать арендную плату ежемесячно до десятого числа текущего месяца в размере 7500 (семь тысяч пятьсот) руб.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Игноченко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Александрович, в лице своего представителя, КЛЯЕВА Алексея Федоровича, действующего по доверенности от имени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Прелова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Борисовича, обязуется передать МУХИНУ Владимиру Владимировичу автомашину в технически исправном состоянии, а я, МУХИН Владимир Владимирович, обязуюсь в течение срока действия договора следить за техническим состоянием, производить текущий и капитальный ремонты, устранять все неисправности, возникающие в ходе ее эксплуатации, а также обязуюсь принять меры, необходимые к ее сохранности.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аренды автомобиля с правом выкупа или его расторжение может иметь место по соглашению сторон, в лице представителя, действующего в порядке передоверия, и лично.</w:t>
      </w: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требованию одной из сторон, в лице представителя, действующего в порядке передоверия, и лично, договор может быть расторгнут, при этом заинтересованная </w:t>
      </w: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в лице представителя, действующего в порядке передоверия, и лично, обязана будет уведомить об этом другую сторону за один месяц до расторжения договора.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Неоплата МУХИНЫМ Владимиром Владимировичем арендной платы в течение двух месяцев подряд является основанием для расторжения настоящего договора аренды машины.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составляет 90000 (девяносто тысяч) руб., что соответствует по соглашению сторон, в лице представителя, действующего в порядке передоверия, и лично, стоимости указанной автомашины, выплачиваемой арендатором арендодателю, в течение срока действия настоящего договора.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договора аренды стороны, в лице представителя, действующего в порядке передоверия, и лично, в соответствии со ст. 429 ГК РФ обязуются в будущем в период с седьмого октября по седьмое ноября две тысячи шестнадцатого года без дополнительной оплаты при условии отсутствия задолженности по арендной плате со стороны МУХИНА Владимира Владимировича заключить </w:t>
      </w:r>
      <w:hyperlink r:id="rId8" w:history="1">
        <w:r w:rsidRPr="0076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купли-продажи</w:t>
        </w:r>
      </w:hyperlink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автомашины и соответственно переоформить ее на имя МУХИНА Владимира Владимировича в ГИБДД гор. Москвы или в другом соответствующем органе ГАИ.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сторон, в лице представителя, действующего в порядке передоверия, и лично, будет уклоняться от заключения договора купли-продажи автомашины при условии полной выплаты арендной платы, другая сторона вправе обратиться в суд с требованием о понуждении заключить договор купли-продажи.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заключению настоящего договора оплачивает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Игноченко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Александровича, в лице представителя КЛЯЕВА Алексея Федоровича, действующего по доверенности от имени </w:t>
      </w:r>
      <w:proofErr w:type="spellStart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Прелова</w:t>
      </w:r>
      <w:proofErr w:type="spellEnd"/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Борисовича.</w:t>
      </w:r>
    </w:p>
    <w:p w:rsidR="00766A4E" w:rsidRPr="00766A4E" w:rsidRDefault="00766A4E" w:rsidP="0076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аренды автомобиля по доверенности составлен и подписан сторонами, в лице представителя, действующего в порядке передоверия, и лично, в двух экземплярах, по одному для каждой из сторон.</w:t>
      </w:r>
    </w:p>
    <w:p w:rsidR="00766A4E" w:rsidRPr="00766A4E" w:rsidRDefault="00766A4E" w:rsidP="0076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766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DC24EB" w:rsidRDefault="00DC24EB" w:rsidP="00DC24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другой </w:t>
      </w:r>
      <w:hyperlink r:id="rId9" w:history="1">
        <w:r>
          <w:rPr>
            <w:rStyle w:val="a4"/>
            <w:sz w:val="24"/>
            <w:szCs w:val="24"/>
          </w:rPr>
          <w:t>образец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DC24EB" w:rsidRDefault="00C907A1" w:rsidP="00DC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C24EB">
          <w:rPr>
            <w:rStyle w:val="a4"/>
            <w:rFonts w:ascii="Monotype Corsiva" w:hAnsi="Monotype Corsiva"/>
            <w:sz w:val="28"/>
            <w:szCs w:val="28"/>
          </w:rPr>
          <w:t>Закон РАА</w:t>
        </w:r>
      </w:hyperlink>
    </w:p>
    <w:p w:rsidR="008F6FDD" w:rsidRDefault="008F6FDD"/>
    <w:sectPr w:rsidR="008F6FD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1" w:rsidRDefault="00C907A1" w:rsidP="0085653D">
      <w:pPr>
        <w:spacing w:after="0" w:line="240" w:lineRule="auto"/>
      </w:pPr>
      <w:r>
        <w:separator/>
      </w:r>
    </w:p>
  </w:endnote>
  <w:endnote w:type="continuationSeparator" w:id="0">
    <w:p w:rsidR="00C907A1" w:rsidRDefault="00C907A1" w:rsidP="0085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1" w:rsidRDefault="00C907A1" w:rsidP="0085653D">
      <w:pPr>
        <w:spacing w:after="0" w:line="240" w:lineRule="auto"/>
      </w:pPr>
      <w:r>
        <w:separator/>
      </w:r>
    </w:p>
  </w:footnote>
  <w:footnote w:type="continuationSeparator" w:id="0">
    <w:p w:rsidR="00C907A1" w:rsidRDefault="00C907A1" w:rsidP="0085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3D" w:rsidRDefault="0085653D" w:rsidP="0085653D">
    <w:r>
      <w:rPr>
        <w:rFonts w:ascii="Comic Sans MS" w:hAnsi="Comic Sans MS"/>
        <w:color w:val="121212"/>
        <w:sz w:val="21"/>
        <w:szCs w:val="21"/>
        <w:shd w:val="clear" w:color="auto" w:fill="F5F5F5"/>
      </w:rPr>
      <w:t>Договор аренды автомобиля</w:t>
    </w:r>
  </w:p>
  <w:p w:rsidR="0085653D" w:rsidRDefault="0085653D" w:rsidP="0085653D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https://law-raa.ru/dogovor-arendy-mashiny.html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85653D" w:rsidRDefault="00856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9A7"/>
    <w:multiLevelType w:val="multilevel"/>
    <w:tmpl w:val="972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qaCJmQBNlhg86CLXqRPNLZSwuI7+rLtnueN5SMUmV4WQo1FupjuJjbG95uc8QVSA3v4kvHZ2+uptRRGT0X4yQ==" w:salt="q+BxgjtMxrH+Rg7AljIi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0"/>
    <w:rsid w:val="00504A90"/>
    <w:rsid w:val="00766A4E"/>
    <w:rsid w:val="0085653D"/>
    <w:rsid w:val="008F6FDD"/>
    <w:rsid w:val="00C907A1"/>
    <w:rsid w:val="00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9DFC-69CE-45B4-9EF7-920AE2E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A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5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53D"/>
  </w:style>
  <w:style w:type="paragraph" w:styleId="a7">
    <w:name w:val="footer"/>
    <w:basedOn w:val="a"/>
    <w:link w:val="a8"/>
    <w:uiPriority w:val="99"/>
    <w:unhideWhenUsed/>
    <w:rsid w:val="0085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kumenty/dogovora/kuplya-prodaz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dogov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kumenty\dogovo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arendy-ma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4332</Characters>
  <Application>Microsoft Office Word</Application>
  <DocSecurity>8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2020-05-28T07:13:00Z</dcterms:created>
  <dcterms:modified xsi:type="dcterms:W3CDTF">2020-05-28T07:33:00Z</dcterms:modified>
</cp:coreProperties>
</file>